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030EBAA8" w14:textId="003FF5A4" w:rsid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614738" w:rsidRPr="00614738">
        <w:rPr>
          <w:rFonts w:ascii="Sylfaen" w:hAnsi="Sylfaen"/>
          <w:bCs/>
          <w:szCs w:val="24"/>
          <w:lang w:val="ka-GE"/>
        </w:rPr>
        <w:t>,,მოკლევადიანი საკონსულტაციო მომსახურება (ადგილობრივი კონსულტანტი) - სისტემის დეცენტრალიზებული მართვის გაძლიერების კონცეფციის შესამუშავებლად, საგანმანათლებლო რესურს ცენტრების რეფორმების, ასევე, სკოლის მენეჯმენტის განვითარების სტრატეგიისა და სამოქმედო გეგმის მეშვეობით“</w:t>
      </w:r>
    </w:p>
    <w:p w14:paraId="37883119" w14:textId="60B9AE6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614738" w:rsidRPr="00D7529A">
        <w:rPr>
          <w:rFonts w:ascii="Times New Roman" w:hAnsi="Times New Roman"/>
          <w:bCs/>
          <w:szCs w:val="24"/>
        </w:rPr>
        <w:t>GE-MESCS-262243-CS-INDV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158D00B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6FB31C8" w:rsidR="00441170" w:rsidRPr="00614738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614738">
        <w:rPr>
          <w:rFonts w:ascii="Sylfaen" w:hAnsi="Sylfaen"/>
          <w:bCs/>
          <w:szCs w:val="24"/>
          <w:lang w:val="ka-GE"/>
        </w:rPr>
        <w:t>შალვა ტაბატაძე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1785526A" w14:textId="77777777" w:rsidR="008D6796" w:rsidRDefault="008D6796" w:rsidP="008D6796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p w14:paraId="37CCBDFB" w14:textId="77777777" w:rsidR="00F7187E" w:rsidRPr="008D6796" w:rsidRDefault="00F7187E">
      <w:pPr>
        <w:rPr>
          <w:rFonts w:cs="Times New Roman"/>
        </w:rPr>
      </w:pPr>
    </w:p>
    <w:sectPr w:rsidR="00F7187E" w:rsidRPr="008D6796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614738"/>
    <w:rsid w:val="006F1AB9"/>
    <w:rsid w:val="007115E8"/>
    <w:rsid w:val="00732061"/>
    <w:rsid w:val="007C62F2"/>
    <w:rsid w:val="008B571D"/>
    <w:rsid w:val="008D6796"/>
    <w:rsid w:val="00956994"/>
    <w:rsid w:val="00994A92"/>
    <w:rsid w:val="00BA291B"/>
    <w:rsid w:val="00BA331E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37</cp:revision>
  <dcterms:created xsi:type="dcterms:W3CDTF">2020-06-14T13:37:00Z</dcterms:created>
  <dcterms:modified xsi:type="dcterms:W3CDTF">2022-01-10T10:23:00Z</dcterms:modified>
</cp:coreProperties>
</file>